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4B905" w14:textId="16C977AE" w:rsidR="00D55967" w:rsidRDefault="00D55967"/>
    <w:p w14:paraId="7B42A018" w14:textId="293097B5" w:rsidR="00597A7B" w:rsidRDefault="00540829">
      <w:r>
        <w:rPr>
          <w:noProof/>
        </w:rPr>
        <w:drawing>
          <wp:anchor distT="0" distB="0" distL="114300" distR="114300" simplePos="0" relativeHeight="251659264" behindDoc="0" locked="0" layoutInCell="1" allowOverlap="1" wp14:anchorId="64D9D1D9" wp14:editId="4C0FEDF1">
            <wp:simplePos x="0" y="0"/>
            <wp:positionH relativeFrom="column">
              <wp:posOffset>229169</wp:posOffset>
            </wp:positionH>
            <wp:positionV relativeFrom="paragraph">
              <wp:posOffset>317500</wp:posOffset>
            </wp:positionV>
            <wp:extent cx="4039235" cy="2988945"/>
            <wp:effectExtent l="0" t="0" r="0" b="0"/>
            <wp:wrapTopAndBottom/>
            <wp:docPr id="104454275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42750" name="Grafik 104454275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2E">
        <w:t>In dem Bild siehst D</w:t>
      </w:r>
      <w:r w:rsidR="00760E80">
        <w:t xml:space="preserve">u die Diagramme zu den drei </w:t>
      </w:r>
      <w:r w:rsidR="00B02902">
        <w:t>Bremsvorgängen</w:t>
      </w:r>
      <w:r w:rsidR="00D03C72">
        <w:t>.</w:t>
      </w:r>
    </w:p>
    <w:p w14:paraId="30D17600" w14:textId="588EE61C" w:rsidR="00B02902" w:rsidRDefault="00B02902"/>
    <w:p w14:paraId="0F782C5C" w14:textId="7D1EA373" w:rsidR="00A83ACA" w:rsidRDefault="008B1AF0">
      <w:r>
        <w:rPr>
          <w:noProof/>
        </w:rPr>
        <w:drawing>
          <wp:anchor distT="0" distB="0" distL="114300" distR="114300" simplePos="0" relativeHeight="251660288" behindDoc="0" locked="0" layoutInCell="1" allowOverlap="1" wp14:anchorId="4DD9DC0C" wp14:editId="16677248">
            <wp:simplePos x="0" y="0"/>
            <wp:positionH relativeFrom="column">
              <wp:posOffset>2362835</wp:posOffset>
            </wp:positionH>
            <wp:positionV relativeFrom="paragraph">
              <wp:posOffset>313690</wp:posOffset>
            </wp:positionV>
            <wp:extent cx="3954145" cy="2976245"/>
            <wp:effectExtent l="0" t="0" r="0" b="0"/>
            <wp:wrapSquare wrapText="bothSides"/>
            <wp:docPr id="155667941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679414" name="Grafik 1556679414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84" t="12242" r="13010" b="13891"/>
                    <a:stretch/>
                  </pic:blipFill>
                  <pic:spPr bwMode="auto">
                    <a:xfrm>
                      <a:off x="0" y="0"/>
                      <a:ext cx="3954145" cy="2976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7DF7">
        <w:t>Zunächst schauen wir uns das Diagramm zum ersten Bre</w:t>
      </w:r>
      <w:r w:rsidR="00F51B23">
        <w:t xml:space="preserve">msvorgang an und werten diesen gemeinsam </w:t>
      </w:r>
      <w:r w:rsidR="00701868">
        <w:t>aus</w:t>
      </w:r>
    </w:p>
    <w:p w14:paraId="39A92412" w14:textId="2144D186" w:rsidR="003E65C5" w:rsidRDefault="003E65C5" w:rsidP="003E65C5">
      <w:pPr>
        <w:pStyle w:val="Listenabsatz"/>
        <w:numPr>
          <w:ilvl w:val="0"/>
          <w:numId w:val="1"/>
        </w:numPr>
      </w:pPr>
      <w:r>
        <w:t xml:space="preserve">Zeichne zunächst </w:t>
      </w:r>
      <w:r w:rsidR="005F72F8">
        <w:t xml:space="preserve">zu den Messpunkten eine </w:t>
      </w:r>
      <w:r w:rsidR="00802BEA">
        <w:t>„</w:t>
      </w:r>
      <w:r w:rsidR="005F72F8">
        <w:t>angemessene</w:t>
      </w:r>
      <w:r w:rsidR="00802BEA">
        <w:t>“</w:t>
      </w:r>
      <w:r w:rsidR="005F72F8">
        <w:t xml:space="preserve"> Ausgleichsgerade</w:t>
      </w:r>
    </w:p>
    <w:p w14:paraId="1C73B116" w14:textId="5F5B1B83" w:rsidR="00802BEA" w:rsidRDefault="00802BEA" w:rsidP="003E65C5">
      <w:pPr>
        <w:pStyle w:val="Listenabsatz"/>
        <w:numPr>
          <w:ilvl w:val="0"/>
          <w:numId w:val="1"/>
        </w:numPr>
      </w:pPr>
      <w:r>
        <w:t>Zeichne ein</w:t>
      </w:r>
      <w:r w:rsidR="00F94A69">
        <w:t xml:space="preserve"> „angemessenes“ </w:t>
      </w:r>
      <w:r w:rsidR="00AC035F">
        <w:t>Steigungsdreieck</w:t>
      </w:r>
      <w:r w:rsidR="00F94A69">
        <w:t xml:space="preserve"> ein</w:t>
      </w:r>
    </w:p>
    <w:p w14:paraId="106C3B13" w14:textId="5C52BB8F" w:rsidR="00AC035F" w:rsidRDefault="0083415A" w:rsidP="003E65C5">
      <w:pPr>
        <w:pStyle w:val="Listenabsatz"/>
        <w:numPr>
          <w:ilvl w:val="0"/>
          <w:numId w:val="1"/>
        </w:numPr>
      </w:pPr>
      <w:r>
        <w:t>Bestimme die Differenz</w:t>
      </w:r>
      <w:r w:rsidR="0069678A">
        <w:t xml:space="preserve"> dE</w:t>
      </w:r>
      <w:r>
        <w:t xml:space="preserve"> der Energi</w:t>
      </w:r>
      <w:r w:rsidR="0069678A">
        <w:t xml:space="preserve">en </w:t>
      </w:r>
      <w:r w:rsidR="0003270A">
        <w:t>und die Differenz ds der Strecken.</w:t>
      </w:r>
    </w:p>
    <w:p w14:paraId="23B3CEFA" w14:textId="7901B733" w:rsidR="0003270A" w:rsidRDefault="00434A42" w:rsidP="003E65C5">
      <w:pPr>
        <w:pStyle w:val="Listenabsatz"/>
        <w:numPr>
          <w:ilvl w:val="0"/>
          <w:numId w:val="1"/>
        </w:numPr>
      </w:pPr>
      <w:r>
        <w:t xml:space="preserve">Bilde den Quotienten dE/ds als Maß für </w:t>
      </w:r>
      <w:r w:rsidR="00D07C51">
        <w:t>die Kraft.</w:t>
      </w:r>
    </w:p>
    <w:p w14:paraId="73C973FE" w14:textId="77777777" w:rsidR="00D607DA" w:rsidRDefault="00D607DA" w:rsidP="00D607DA"/>
    <w:p w14:paraId="1F02E776" w14:textId="4D77D840" w:rsidR="00701868" w:rsidRDefault="00701868"/>
    <w:sectPr w:rsidR="0070186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E621E6"/>
    <w:multiLevelType w:val="hybridMultilevel"/>
    <w:tmpl w:val="47E0BC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373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967"/>
    <w:rsid w:val="0003270A"/>
    <w:rsid w:val="001C6F7F"/>
    <w:rsid w:val="002D3774"/>
    <w:rsid w:val="003E65C5"/>
    <w:rsid w:val="00434A42"/>
    <w:rsid w:val="00540829"/>
    <w:rsid w:val="00597A7B"/>
    <w:rsid w:val="005F72F8"/>
    <w:rsid w:val="00641A7D"/>
    <w:rsid w:val="00646A29"/>
    <w:rsid w:val="00667DF7"/>
    <w:rsid w:val="0069678A"/>
    <w:rsid w:val="00701868"/>
    <w:rsid w:val="00760E80"/>
    <w:rsid w:val="00802BEA"/>
    <w:rsid w:val="0083415A"/>
    <w:rsid w:val="008B1AF0"/>
    <w:rsid w:val="009776E7"/>
    <w:rsid w:val="009A412E"/>
    <w:rsid w:val="00A83ACA"/>
    <w:rsid w:val="00AC035F"/>
    <w:rsid w:val="00AE3BAE"/>
    <w:rsid w:val="00B02902"/>
    <w:rsid w:val="00D03C72"/>
    <w:rsid w:val="00D07C51"/>
    <w:rsid w:val="00D55967"/>
    <w:rsid w:val="00D607DA"/>
    <w:rsid w:val="00F51B23"/>
    <w:rsid w:val="00F9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125FF99"/>
  <w15:chartTrackingRefBased/>
  <w15:docId w15:val="{73D86CC7-5AC7-B149-A6BA-DDB0BE2A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559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559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559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559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559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559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559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559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559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559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559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559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5596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5596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5596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5596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5596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5596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559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559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559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559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559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5596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5596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5596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559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5596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559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355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2024-09-12T10:01:00Z</dcterms:created>
  <dcterms:modified xsi:type="dcterms:W3CDTF">2024-09-12T10:01:00Z</dcterms:modified>
</cp:coreProperties>
</file>